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EB08D9" w:rsidRPr="00881DAB" w:rsidRDefault="00AF61A2" w:rsidP="00AF61A2">
      <w:pPr>
        <w:spacing w:line="240" w:lineRule="auto"/>
        <w:jc w:val="center"/>
        <w:rPr>
          <w:rFonts w:ascii="Segoe Print" w:hAnsi="Segoe Print" w:cstheme="minorHAnsi"/>
          <w:b/>
          <w:i/>
          <w:color w:val="000099"/>
          <w:sz w:val="36"/>
          <w:szCs w:val="36"/>
        </w:rPr>
      </w:pPr>
      <w:r w:rsidRPr="00881DAB">
        <w:rPr>
          <w:rFonts w:ascii="Segoe Print" w:hAnsi="Segoe Print" w:cstheme="minorHAnsi"/>
          <w:b/>
          <w:i/>
          <w:color w:val="000099"/>
          <w:sz w:val="36"/>
          <w:szCs w:val="36"/>
        </w:rPr>
        <w:t>Муниципальное казенное дошкольное образовательное учреждение Табулгинский детский сад «Теремок», Чистоозерного района, Новосибирской области.</w:t>
      </w:r>
    </w:p>
    <w:p w:rsidR="00986394" w:rsidRPr="00986394" w:rsidRDefault="00986394" w:rsidP="00AF61A2">
      <w:pPr>
        <w:spacing w:line="240" w:lineRule="auto"/>
        <w:jc w:val="center"/>
        <w:rPr>
          <w:rFonts w:ascii="Segoe Print" w:hAnsi="Segoe Print" w:cstheme="minorHAnsi"/>
          <w:b/>
          <w:i/>
          <w:color w:val="A50021"/>
          <w:sz w:val="36"/>
          <w:szCs w:val="36"/>
        </w:rPr>
      </w:pPr>
    </w:p>
    <w:p w:rsidR="00986394" w:rsidRDefault="00881DAB" w:rsidP="00986394">
      <w:pPr>
        <w:spacing w:line="240" w:lineRule="auto"/>
        <w:jc w:val="center"/>
        <w:rPr>
          <w:rFonts w:ascii="Arial Black" w:hAnsi="Arial Black" w:cstheme="minorHAnsi"/>
          <w:b/>
          <w:i/>
          <w:color w:val="990033"/>
          <w:sz w:val="36"/>
          <w:szCs w:val="36"/>
        </w:rPr>
      </w:pPr>
      <w:r>
        <w:rPr>
          <w:rFonts w:ascii="Arial Black" w:hAnsi="Arial Black" w:cstheme="minorHAnsi"/>
          <w:b/>
          <w:i/>
          <w:color w:val="990033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8.5pt;height:4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Эссе"/>
          </v:shape>
        </w:pict>
      </w:r>
    </w:p>
    <w:p w:rsidR="00881DAB" w:rsidRDefault="00881DAB" w:rsidP="00881DAB">
      <w:pPr>
        <w:spacing w:line="240" w:lineRule="auto"/>
        <w:ind w:left="-709"/>
        <w:jc w:val="center"/>
        <w:rPr>
          <w:rFonts w:ascii="Segoe Print" w:hAnsi="Segoe Print" w:cstheme="minorHAnsi"/>
          <w:b/>
          <w:i/>
          <w:sz w:val="28"/>
          <w:szCs w:val="28"/>
        </w:rPr>
      </w:pPr>
      <w:r>
        <w:rPr>
          <w:rFonts w:ascii="Arial Black" w:hAnsi="Arial Black" w:cstheme="minorHAnsi"/>
          <w:b/>
          <w:i/>
          <w:color w:val="990033"/>
          <w:sz w:val="36"/>
          <w:szCs w:val="36"/>
        </w:rPr>
        <w:pict>
          <v:shape id="_x0000_i1026" type="#_x0000_t136" style="width:486.75pt;height:5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Моя педагогическая философия&quot;"/>
          </v:shape>
        </w:pict>
      </w:r>
    </w:p>
    <w:p w:rsidR="00EB08D9" w:rsidRPr="00881DAB" w:rsidRDefault="00AF61A2" w:rsidP="00986394">
      <w:pPr>
        <w:spacing w:line="240" w:lineRule="auto"/>
        <w:jc w:val="right"/>
        <w:rPr>
          <w:rFonts w:ascii="Segoe Print" w:hAnsi="Segoe Print" w:cstheme="minorHAnsi"/>
          <w:b/>
          <w:i/>
          <w:color w:val="000099"/>
          <w:sz w:val="28"/>
          <w:szCs w:val="28"/>
        </w:rPr>
      </w:pPr>
      <w:r w:rsidRPr="00881DAB">
        <w:rPr>
          <w:rFonts w:ascii="Segoe Print" w:hAnsi="Segoe Print" w:cstheme="minorHAnsi"/>
          <w:b/>
          <w:i/>
          <w:color w:val="000099"/>
          <w:sz w:val="28"/>
          <w:szCs w:val="28"/>
        </w:rPr>
        <w:t>Воспитатель: Убираева Ольга Эскандеровна.</w:t>
      </w:r>
    </w:p>
    <w:p w:rsidR="00986394" w:rsidRPr="00986394" w:rsidRDefault="00986394" w:rsidP="00986394">
      <w:pPr>
        <w:spacing w:line="240" w:lineRule="auto"/>
        <w:jc w:val="right"/>
        <w:rPr>
          <w:rFonts w:ascii="Segoe Print" w:hAnsi="Segoe Print" w:cstheme="minorHAnsi"/>
          <w:b/>
          <w:i/>
          <w:color w:val="A50021"/>
          <w:sz w:val="28"/>
          <w:szCs w:val="28"/>
        </w:rPr>
      </w:pPr>
    </w:p>
    <w:p w:rsidR="00AF61A2" w:rsidRDefault="00AF61A2" w:rsidP="00AF61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98942" cy="2905125"/>
            <wp:effectExtent l="76200" t="38100" r="34908" b="66675"/>
            <wp:docPr id="1" name="Рисунок 1" descr="http://sch2092uv.mskobr.ru/files/%D0%B4%D0%BE%D0%BF.%20%D0%BE%D0%B1%D1%80%D0%B0%D0%B7%D0%BE%D0%B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092uv.mskobr.ru/files/%D0%B4%D0%BE%D0%BF.%20%D0%BE%D0%B1%D1%80%D0%B0%D0%B7%D0%BE%D0%B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051" cy="2915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F61A2" w:rsidRPr="00881DAB" w:rsidRDefault="00AF61A2" w:rsidP="009A3D23">
      <w:pPr>
        <w:spacing w:line="360" w:lineRule="auto"/>
        <w:jc w:val="right"/>
        <w:rPr>
          <w:rFonts w:ascii="Times New Roman" w:hAnsi="Times New Roman" w:cs="Times New Roman"/>
          <w:color w:val="000099"/>
          <w:sz w:val="24"/>
          <w:szCs w:val="24"/>
        </w:rPr>
      </w:pPr>
    </w:p>
    <w:p w:rsidR="00AF61A2" w:rsidRPr="00881DAB" w:rsidRDefault="00AF61A2" w:rsidP="00AF61A2">
      <w:pPr>
        <w:spacing w:line="360" w:lineRule="auto"/>
        <w:jc w:val="center"/>
        <w:rPr>
          <w:rFonts w:ascii="Segoe Print" w:hAnsi="Segoe Print" w:cs="Times New Roman"/>
          <w:b/>
          <w:color w:val="000099"/>
          <w:sz w:val="24"/>
          <w:szCs w:val="24"/>
        </w:rPr>
      </w:pPr>
      <w:r w:rsidRPr="00881DAB">
        <w:rPr>
          <w:rFonts w:ascii="Segoe Print" w:hAnsi="Segoe Print" w:cs="Times New Roman"/>
          <w:b/>
          <w:color w:val="000099"/>
          <w:sz w:val="24"/>
          <w:szCs w:val="24"/>
        </w:rPr>
        <w:t>2016г.</w:t>
      </w:r>
    </w:p>
    <w:p w:rsidR="00EB08D9" w:rsidRDefault="00EB08D9" w:rsidP="009A3D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6394" w:rsidRDefault="00986394" w:rsidP="009A3D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6394" w:rsidRDefault="00986394" w:rsidP="009A3D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D23" w:rsidRDefault="009A3D23" w:rsidP="009A3D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D23" w:rsidRPr="009A3D23">
        <w:rPr>
          <w:rFonts w:ascii="Times New Roman" w:hAnsi="Times New Roman" w:cs="Times New Roman"/>
          <w:sz w:val="24"/>
          <w:szCs w:val="24"/>
        </w:rPr>
        <w:t>В каждом человеке есть солнце.</w:t>
      </w:r>
    </w:p>
    <w:p w:rsidR="00B71D23" w:rsidRPr="009A3D23" w:rsidRDefault="00B71D23" w:rsidP="009A3D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>Только дайте ему светить.</w:t>
      </w:r>
    </w:p>
    <w:p w:rsidR="00B71D23" w:rsidRPr="009A3D23" w:rsidRDefault="00B71D23" w:rsidP="009A3D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>(Сократ.)</w:t>
      </w:r>
    </w:p>
    <w:p w:rsidR="0089058F" w:rsidRPr="009A3D23" w:rsidRDefault="0089058F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 xml:space="preserve">     </w:t>
      </w:r>
      <w:r w:rsidR="00B71D23" w:rsidRPr="009A3D23">
        <w:rPr>
          <w:rFonts w:ascii="Times New Roman" w:hAnsi="Times New Roman" w:cs="Times New Roman"/>
          <w:sz w:val="24"/>
          <w:szCs w:val="24"/>
        </w:rPr>
        <w:t xml:space="preserve">Я часто задаю себе вопрос: кем бы я еще могла бы стать, какую профессию я еще могла бы </w:t>
      </w:r>
      <w:r w:rsidR="005E4D8F" w:rsidRPr="009A3D23">
        <w:rPr>
          <w:rFonts w:ascii="Times New Roman" w:hAnsi="Times New Roman" w:cs="Times New Roman"/>
          <w:sz w:val="24"/>
          <w:szCs w:val="24"/>
        </w:rPr>
        <w:t>выбрать? И понимаю, одну-единственную</w:t>
      </w:r>
      <w:r w:rsidRPr="009A3D23">
        <w:rPr>
          <w:rFonts w:ascii="Times New Roman" w:hAnsi="Times New Roman" w:cs="Times New Roman"/>
          <w:sz w:val="24"/>
          <w:szCs w:val="24"/>
        </w:rPr>
        <w:t xml:space="preserve"> </w:t>
      </w:r>
      <w:r w:rsidR="005E4D8F" w:rsidRPr="009A3D23">
        <w:rPr>
          <w:rFonts w:ascii="Times New Roman" w:hAnsi="Times New Roman" w:cs="Times New Roman"/>
          <w:sz w:val="24"/>
          <w:szCs w:val="24"/>
        </w:rPr>
        <w:t>-</w:t>
      </w:r>
      <w:r w:rsidR="00D61AD6" w:rsidRPr="009A3D23">
        <w:rPr>
          <w:rFonts w:ascii="Times New Roman" w:hAnsi="Times New Roman" w:cs="Times New Roman"/>
          <w:sz w:val="24"/>
          <w:szCs w:val="24"/>
        </w:rPr>
        <w:t xml:space="preserve"> </w:t>
      </w:r>
      <w:r w:rsidR="005E4D8F" w:rsidRPr="009A3D23">
        <w:rPr>
          <w:rFonts w:ascii="Times New Roman" w:hAnsi="Times New Roman" w:cs="Times New Roman"/>
          <w:sz w:val="24"/>
          <w:szCs w:val="24"/>
        </w:rPr>
        <w:t>профессию педагога. Да и кем я могла стать, родившись в семье, где мама была педагогом. Любовь к детям была заложена в меня еще</w:t>
      </w:r>
      <w:r w:rsidRPr="009A3D23">
        <w:rPr>
          <w:rFonts w:ascii="Times New Roman" w:hAnsi="Times New Roman" w:cs="Times New Roman"/>
          <w:sz w:val="24"/>
          <w:szCs w:val="24"/>
        </w:rPr>
        <w:t xml:space="preserve"> до того как я родилась на свет.</w:t>
      </w:r>
    </w:p>
    <w:p w:rsidR="005E4D8F" w:rsidRPr="009A3D23" w:rsidRDefault="005E4D8F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 xml:space="preserve"> Но одной любви к детям недостаточно. Необходим талант, который нужно постоянно в себе развивать, чтобы достичь</w:t>
      </w:r>
      <w:r w:rsidR="0089058F" w:rsidRPr="009A3D23">
        <w:rPr>
          <w:rFonts w:ascii="Times New Roman" w:hAnsi="Times New Roman" w:cs="Times New Roman"/>
          <w:sz w:val="24"/>
          <w:szCs w:val="24"/>
        </w:rPr>
        <w:t xml:space="preserve"> высот совершенства. Чем лучше м</w:t>
      </w:r>
      <w:r w:rsidRPr="009A3D23">
        <w:rPr>
          <w:rFonts w:ascii="Times New Roman" w:hAnsi="Times New Roman" w:cs="Times New Roman"/>
          <w:sz w:val="24"/>
          <w:szCs w:val="24"/>
        </w:rPr>
        <w:t>ы разовьем в себе хорошие качества, чем раньше узнаем себя, чем больше будем работать над собой, тем скорее мы станем талантливыми. От каждого из нас зависит наша судьба, наше будущее, будущее нашей страны.</w:t>
      </w:r>
    </w:p>
    <w:p w:rsidR="0089058F" w:rsidRPr="009A3D23" w:rsidRDefault="0089058F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>Существует множество путей,  ведущих к педагогической профессии. Кто-то сделал свой выбор</w:t>
      </w:r>
      <w:r w:rsidR="00D61AD6" w:rsidRPr="009A3D23">
        <w:rPr>
          <w:rFonts w:ascii="Times New Roman" w:hAnsi="Times New Roman" w:cs="Times New Roman"/>
          <w:sz w:val="24"/>
          <w:szCs w:val="24"/>
        </w:rPr>
        <w:t>,</w:t>
      </w:r>
      <w:r w:rsidRPr="009A3D23">
        <w:rPr>
          <w:rFonts w:ascii="Times New Roman" w:hAnsi="Times New Roman" w:cs="Times New Roman"/>
          <w:sz w:val="24"/>
          <w:szCs w:val="24"/>
        </w:rPr>
        <w:t xml:space="preserve"> следуя семейной традиции, желанию работать с детьми, подражая своей воспитательнице; кто-то оказался в профессии случайно или под давлением внешних обстоятельств – чтобы устроить своих детей в детский сад, или потому, что его месторасположение оказалось рядом с домом. Но рано или поздно каждый воспитатель задумывается о том, нужно ли ему, хочет ли он продолжать работать  в ДОУ? И если находится достойный ответ на это  вопрос, то сделанный однажды выбор не кажется случайным, осознается стимул к саморазвитию и профессиональному самосовершенствованию, вот тогда человек останется в сфере образования осознанно  надолго.</w:t>
      </w:r>
    </w:p>
    <w:p w:rsidR="00D61AD6" w:rsidRPr="009A3D23" w:rsidRDefault="00AB679B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>Воспитатель – это хорошо, а хороший воспитатель еще лучше!</w:t>
      </w:r>
      <w:r w:rsidR="00362647" w:rsidRPr="009A3D23">
        <w:rPr>
          <w:rFonts w:ascii="Times New Roman" w:hAnsi="Times New Roman" w:cs="Times New Roman"/>
          <w:sz w:val="24"/>
          <w:szCs w:val="24"/>
        </w:rPr>
        <w:t xml:space="preserve"> Именно от воспитателя во многом зависит, что возьмет для себя ребенок во взрослую жизнь из дошкольного детства, чему он научится.</w:t>
      </w:r>
      <w:r w:rsidRPr="009A3D23">
        <w:rPr>
          <w:rFonts w:ascii="Times New Roman" w:hAnsi="Times New Roman" w:cs="Times New Roman"/>
          <w:sz w:val="24"/>
          <w:szCs w:val="24"/>
        </w:rPr>
        <w:t xml:space="preserve"> </w:t>
      </w:r>
      <w:r w:rsidR="00362647" w:rsidRPr="009A3D23">
        <w:rPr>
          <w:rFonts w:ascii="Times New Roman" w:hAnsi="Times New Roman" w:cs="Times New Roman"/>
          <w:sz w:val="24"/>
          <w:szCs w:val="24"/>
        </w:rPr>
        <w:t>Известный психолог А.В. Запорожец неоднократно подчеркивал, что от того, как воспитывался ребенок в первые годы жизни, во многом зависит формирование его личности.</w:t>
      </w:r>
      <w:r w:rsidR="00D61AD6" w:rsidRPr="009A3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DAB" w:rsidRDefault="00AB679B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>За что я люблю свою профессию? А за то, что в детском саду скучно не бывает: что ни день, то новость, новое открытие. Ни дня без прик</w:t>
      </w:r>
      <w:r w:rsidR="00816ECC" w:rsidRPr="009A3D23">
        <w:rPr>
          <w:rFonts w:ascii="Times New Roman" w:hAnsi="Times New Roman" w:cs="Times New Roman"/>
          <w:sz w:val="24"/>
          <w:szCs w:val="24"/>
        </w:rPr>
        <w:t>лючений! А если серьезно, то</w:t>
      </w:r>
      <w:r w:rsidRPr="009A3D23">
        <w:rPr>
          <w:rFonts w:ascii="Times New Roman" w:hAnsi="Times New Roman" w:cs="Times New Roman"/>
          <w:sz w:val="24"/>
          <w:szCs w:val="24"/>
        </w:rPr>
        <w:t xml:space="preserve"> для детей мы </w:t>
      </w:r>
    </w:p>
    <w:p w:rsidR="00C349B3" w:rsidRPr="009A3D23" w:rsidRDefault="00AB679B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lastRenderedPageBreak/>
        <w:t>становимся вторыми мамами. Я воспитатель д</w:t>
      </w:r>
      <w:r w:rsidR="00D61AD6" w:rsidRPr="009A3D23">
        <w:rPr>
          <w:rFonts w:ascii="Times New Roman" w:hAnsi="Times New Roman" w:cs="Times New Roman"/>
          <w:sz w:val="24"/>
          <w:szCs w:val="24"/>
        </w:rPr>
        <w:t>етского сада! Кто-то усмехнется</w:t>
      </w:r>
      <w:r w:rsidRPr="009A3D23">
        <w:rPr>
          <w:rFonts w:ascii="Times New Roman" w:hAnsi="Times New Roman" w:cs="Times New Roman"/>
          <w:sz w:val="24"/>
          <w:szCs w:val="24"/>
        </w:rPr>
        <w:t>,</w:t>
      </w:r>
      <w:r w:rsidR="00D61AD6" w:rsidRPr="009A3D23">
        <w:rPr>
          <w:rFonts w:ascii="Times New Roman" w:hAnsi="Times New Roman" w:cs="Times New Roman"/>
          <w:sz w:val="24"/>
          <w:szCs w:val="24"/>
        </w:rPr>
        <w:t xml:space="preserve"> </w:t>
      </w:r>
      <w:r w:rsidRPr="009A3D23">
        <w:rPr>
          <w:rFonts w:ascii="Times New Roman" w:hAnsi="Times New Roman" w:cs="Times New Roman"/>
          <w:sz w:val="24"/>
          <w:szCs w:val="24"/>
        </w:rPr>
        <w:t xml:space="preserve">услышав это, кто-то пожалеет, кто-то осуждающе покачает головой: “Ну и работу ты себе выбрала…” Но я готова произносить это с гордостью. Особым образом осознаешь значимость этой профессии, когда видишь распахнутые навстречу глаза малышей, глаза, готовые вместить в себя весь мир, глаза, жадно ловящие каждое твое слово, твой взгляд, жест. И ты  понимаешь: ты нужен им, ты для них целая вселенная. Как это прекрасно - закладывать ростки будущих характеров, поддерживать их своей любовью, отдавать им, этим неугомонным созданиям, тепло своего сердца. Вспомнить только эти бесконечные: ”где? когда? почему?”, энергию, бьющую через край! Она заставляет забыть все, дает ощущение вечной молодости! И как это замечательно - жить радостным осознанием того, что ты воспитатель. </w:t>
      </w:r>
      <w:r w:rsidR="00D61AD6" w:rsidRPr="009A3D23">
        <w:rPr>
          <w:rFonts w:ascii="Times New Roman" w:hAnsi="Times New Roman" w:cs="Times New Roman"/>
          <w:sz w:val="24"/>
          <w:szCs w:val="24"/>
        </w:rPr>
        <w:t>В течении многих</w:t>
      </w:r>
      <w:r w:rsidR="00C349B3" w:rsidRPr="009A3D23">
        <w:rPr>
          <w:rFonts w:ascii="Times New Roman" w:hAnsi="Times New Roman" w:cs="Times New Roman"/>
          <w:sz w:val="24"/>
          <w:szCs w:val="24"/>
        </w:rPr>
        <w:t xml:space="preserve"> лет среди моих воспитанников были и есть непослушные и тихони, отзывчивые и совсем наоборот. Никогда у меня не возникало желания выделить «Любимчиков» и «Нелюбимчиков». И это потому, что дети очень чувствительны, восприимчивы и улавливают отношения к ним. Это привилегия детей</w:t>
      </w:r>
      <w:r w:rsidR="00D61AD6" w:rsidRPr="009A3D23">
        <w:rPr>
          <w:rFonts w:ascii="Times New Roman" w:hAnsi="Times New Roman" w:cs="Times New Roman"/>
          <w:sz w:val="24"/>
          <w:szCs w:val="24"/>
        </w:rPr>
        <w:t xml:space="preserve"> </w:t>
      </w:r>
      <w:r w:rsidR="00C349B3" w:rsidRPr="009A3D23">
        <w:rPr>
          <w:rFonts w:ascii="Times New Roman" w:hAnsi="Times New Roman" w:cs="Times New Roman"/>
          <w:sz w:val="24"/>
          <w:szCs w:val="24"/>
        </w:rPr>
        <w:t>- избегать общения с обидчиком, жаловаться старшим, капризничать и баловаться, когда на то есть причины, но ни в коем случае не взрослого! Тем более педагога!</w:t>
      </w:r>
    </w:p>
    <w:p w:rsidR="00C349B3" w:rsidRPr="009A3D23" w:rsidRDefault="00C349B3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 xml:space="preserve"> Поэтому я старюсь быть не над детьми, а встать рядом и решать различные проблемы вместе, заставляя мое сердце биться в унисон с маленькими сердцами. Согласитесь, что главное</w:t>
      </w:r>
      <w:r w:rsidR="00D61AD6" w:rsidRPr="009A3D23">
        <w:rPr>
          <w:rFonts w:ascii="Times New Roman" w:hAnsi="Times New Roman" w:cs="Times New Roman"/>
          <w:sz w:val="24"/>
          <w:szCs w:val="24"/>
        </w:rPr>
        <w:t xml:space="preserve"> </w:t>
      </w:r>
      <w:r w:rsidRPr="009A3D23">
        <w:rPr>
          <w:rFonts w:ascii="Times New Roman" w:hAnsi="Times New Roman" w:cs="Times New Roman"/>
          <w:sz w:val="24"/>
          <w:szCs w:val="24"/>
        </w:rPr>
        <w:t>- не как громко крикнуть и хмуро посмотреть, а как проще и доходчивее для ребенка донести информацию, благодаря которой он сможет жить в гармонии с окружающими.</w:t>
      </w:r>
      <w:r w:rsidR="009B3765" w:rsidRPr="009A3D23">
        <w:rPr>
          <w:rFonts w:ascii="Times New Roman" w:hAnsi="Times New Roman" w:cs="Times New Roman"/>
          <w:sz w:val="24"/>
          <w:szCs w:val="24"/>
        </w:rPr>
        <w:t xml:space="preserve"> Я пропустила это через свое сердце, когда пришла к детям, и помню об этом каждый день! Ребенок беззащитен, зависим от взрослого. И наша главная задача – сохранить все замечательное, что с такой любовью и трепетом вложила в него природа, помочь ему воспринимать мир в его гармонии. Для меня моя профессия – возможность окунуться в атмосферу беззаботности и непосредственности. Кто сказал, что детство не вернешь? Сейчас я могу переживать его осознанно, наслаждаясь каждой минуткой, событием, ощущением. Каждый день я стремлюсь передать ребенку свою любовь и знания. И чудо происходит! </w:t>
      </w:r>
    </w:p>
    <w:p w:rsidR="00AB679B" w:rsidRPr="009A3D23" w:rsidRDefault="00C349B3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9B3" w:rsidRPr="009A3D23" w:rsidRDefault="00AB679B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>Утро. Иду на работу в свой любимый детский сад. Что готовит для меня новый день? Какие новые открытия ждут нас с детьми. Вот они, мои дорогие, любимые малыши, без которых я не могу жить и дня. Смотрят на меня своими любопытными глазами, в которых одновременно читаю вопросы и ожидании чего-то нового, неожиданного, неопознанного.</w:t>
      </w:r>
      <w:r w:rsidR="00C349B3" w:rsidRPr="009A3D23">
        <w:rPr>
          <w:rFonts w:ascii="Times New Roman" w:hAnsi="Times New Roman" w:cs="Times New Roman"/>
          <w:sz w:val="24"/>
          <w:szCs w:val="24"/>
        </w:rPr>
        <w:t xml:space="preserve"> </w:t>
      </w:r>
      <w:r w:rsidRPr="009A3D23">
        <w:rPr>
          <w:rFonts w:ascii="Times New Roman" w:hAnsi="Times New Roman" w:cs="Times New Roman"/>
          <w:sz w:val="24"/>
          <w:szCs w:val="24"/>
        </w:rPr>
        <w:t>Вот они все похожие друг на друга, но в тоже время разные.</w:t>
      </w:r>
      <w:r w:rsidR="00C349B3" w:rsidRPr="009A3D23">
        <w:rPr>
          <w:rFonts w:ascii="Times New Roman" w:hAnsi="Times New Roman" w:cs="Times New Roman"/>
          <w:sz w:val="24"/>
          <w:szCs w:val="24"/>
        </w:rPr>
        <w:t xml:space="preserve"> </w:t>
      </w:r>
      <w:r w:rsidRPr="009A3D23">
        <w:rPr>
          <w:rFonts w:ascii="Times New Roman" w:hAnsi="Times New Roman" w:cs="Times New Roman"/>
          <w:sz w:val="24"/>
          <w:szCs w:val="24"/>
        </w:rPr>
        <w:t xml:space="preserve">У каждого свой характер, интересы, любимые занятия. И я должна разглядеть в каждом из них что-то свое особенное, </w:t>
      </w:r>
      <w:r w:rsidRPr="009A3D23">
        <w:rPr>
          <w:rFonts w:ascii="Times New Roman" w:hAnsi="Times New Roman" w:cs="Times New Roman"/>
          <w:sz w:val="24"/>
          <w:szCs w:val="24"/>
        </w:rPr>
        <w:lastRenderedPageBreak/>
        <w:t>отличающее его от других. У каждого из них могут быть потенциал, пусть даже маленький, но есть. Его нужно отыскать и развить.</w:t>
      </w:r>
      <w:r w:rsidR="00C349B3" w:rsidRPr="009A3D23">
        <w:rPr>
          <w:rFonts w:ascii="Times New Roman" w:hAnsi="Times New Roman" w:cs="Times New Roman"/>
          <w:sz w:val="24"/>
          <w:szCs w:val="24"/>
        </w:rPr>
        <w:t xml:space="preserve"> Детские таланты - врожденные. Как же его вовремя разглядеть? Не задавить системой образования и общественным мнением. Стараться учиться может каждый человек. Многое зависит от воли, целеустремленности, желания и труда. Настойчивому человеку очень многое удается и его труд никогда не становиться напрасным.</w:t>
      </w:r>
    </w:p>
    <w:p w:rsidR="00C349B3" w:rsidRPr="009A3D23" w:rsidRDefault="00C349B3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 xml:space="preserve"> </w:t>
      </w:r>
      <w:r w:rsidR="00D61AD6" w:rsidRPr="009A3D23">
        <w:rPr>
          <w:rFonts w:ascii="Times New Roman" w:hAnsi="Times New Roman" w:cs="Times New Roman"/>
          <w:sz w:val="24"/>
          <w:szCs w:val="24"/>
        </w:rPr>
        <w:t xml:space="preserve">   </w:t>
      </w:r>
      <w:r w:rsidRPr="009A3D23">
        <w:rPr>
          <w:rFonts w:ascii="Times New Roman" w:hAnsi="Times New Roman" w:cs="Times New Roman"/>
          <w:sz w:val="24"/>
          <w:szCs w:val="24"/>
        </w:rPr>
        <w:t xml:space="preserve">Миф гласит: «Бицепсы Геркулеса, когда он лежал в пеленках, были жалкими </w:t>
      </w:r>
      <w:r w:rsidR="00362647" w:rsidRPr="009A3D23">
        <w:rPr>
          <w:rFonts w:ascii="Times New Roman" w:hAnsi="Times New Roman" w:cs="Times New Roman"/>
          <w:sz w:val="24"/>
          <w:szCs w:val="24"/>
        </w:rPr>
        <w:t>“шнурочками”</w:t>
      </w:r>
      <w:r w:rsidRPr="009A3D23">
        <w:rPr>
          <w:rFonts w:ascii="Times New Roman" w:hAnsi="Times New Roman" w:cs="Times New Roman"/>
          <w:sz w:val="24"/>
          <w:szCs w:val="24"/>
        </w:rPr>
        <w:t xml:space="preserve">. Дело  в развитии. Талантливым может быть каждый. Но талант не появляется сам собой, над его развитием надо работать. </w:t>
      </w:r>
    </w:p>
    <w:p w:rsidR="00C349B3" w:rsidRPr="009A3D23" w:rsidRDefault="00C349B3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 xml:space="preserve"> Вот и я постоянно совершенствую свой талант, расту в профессиональном плане. На данный момент я работаю над разными проблемами воспитания и развития детей. У меня много планов</w:t>
      </w:r>
      <w:r w:rsidR="00D61AD6" w:rsidRPr="009A3D23">
        <w:rPr>
          <w:rFonts w:ascii="Times New Roman" w:hAnsi="Times New Roman" w:cs="Times New Roman"/>
          <w:sz w:val="24"/>
          <w:szCs w:val="24"/>
        </w:rPr>
        <w:t xml:space="preserve"> и задумок на будущее, и я, верю</w:t>
      </w:r>
      <w:r w:rsidRPr="009A3D23">
        <w:rPr>
          <w:rFonts w:ascii="Times New Roman" w:hAnsi="Times New Roman" w:cs="Times New Roman"/>
          <w:sz w:val="24"/>
          <w:szCs w:val="24"/>
        </w:rPr>
        <w:t>, что когда-нибудь я воплощу их в жизнь вместе с моими воспитанниками.</w:t>
      </w:r>
    </w:p>
    <w:p w:rsidR="00D61AD6" w:rsidRPr="009A3D23" w:rsidRDefault="00D61AD6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 xml:space="preserve">   </w:t>
      </w:r>
      <w:r w:rsidR="00C349B3" w:rsidRPr="009A3D23">
        <w:rPr>
          <w:rFonts w:ascii="Times New Roman" w:hAnsi="Times New Roman" w:cs="Times New Roman"/>
          <w:sz w:val="24"/>
          <w:szCs w:val="24"/>
        </w:rPr>
        <w:t xml:space="preserve"> </w:t>
      </w:r>
      <w:r w:rsidR="00816ECC" w:rsidRPr="009A3D23">
        <w:rPr>
          <w:rFonts w:ascii="Times New Roman" w:hAnsi="Times New Roman" w:cs="Times New Roman"/>
          <w:sz w:val="24"/>
          <w:szCs w:val="24"/>
        </w:rPr>
        <w:t>Вместе с детьми мы учимся преодолевать трудности, мастерить, конструировать, читать стихи, рассказывать сказки, показывать кукольные спектакли, общаться друг с другом, находить друзей. Нам нравится узнавать новое, искать причины, думать, делать выводы, высказывать и отстаивать свою точку зрения. Взаимодействуя с ребенком, стараюсь быть помощником и наставником для него. Не предоставлять ему готовые знания, а помогать самому добывать их. Поэтому строю свою работу так, чтобы поддержать у детей любознательность, живой интерес к окружающему, желание самостоятельно мыслить, добывать знания, экспериментировать.</w:t>
      </w:r>
    </w:p>
    <w:p w:rsidR="00C349B3" w:rsidRPr="009A3D23" w:rsidRDefault="00D02591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 xml:space="preserve"> Конечно, не все дети станут талантливыми артистами, художниками, писателями. Но то, что они станут людьми творческими, я знаю точно.</w:t>
      </w:r>
    </w:p>
    <w:p w:rsidR="00C349B3" w:rsidRPr="009A3D23" w:rsidRDefault="00D61AD6" w:rsidP="009A3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 xml:space="preserve">  </w:t>
      </w:r>
      <w:r w:rsidR="005C1A8F" w:rsidRPr="009A3D23">
        <w:rPr>
          <w:rFonts w:ascii="Times New Roman" w:hAnsi="Times New Roman" w:cs="Times New Roman"/>
          <w:sz w:val="24"/>
          <w:szCs w:val="24"/>
        </w:rPr>
        <w:t>Я</w:t>
      </w:r>
      <w:r w:rsidR="00C349B3" w:rsidRPr="009A3D23">
        <w:rPr>
          <w:rFonts w:ascii="Times New Roman" w:hAnsi="Times New Roman" w:cs="Times New Roman"/>
          <w:sz w:val="24"/>
          <w:szCs w:val="24"/>
        </w:rPr>
        <w:t xml:space="preserve"> стараюсь делать свое дело профессионально, развивая способность детей, их таланты, учу их тому, что умею сама. И, надеюсь, у меня есть самое главное богатство и наследие - талант воспитания детей!</w:t>
      </w:r>
    </w:p>
    <w:p w:rsidR="00AB679B" w:rsidRPr="009A3D23" w:rsidRDefault="00AB679B" w:rsidP="009A3D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79B" w:rsidRPr="009A3D23" w:rsidRDefault="00AB679B" w:rsidP="009A3D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79B" w:rsidRPr="009A3D23" w:rsidRDefault="00AB679B" w:rsidP="009A3D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79B" w:rsidRPr="009A3D23" w:rsidRDefault="00AB679B" w:rsidP="009A3D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34E4" w:rsidRPr="009A3D23" w:rsidRDefault="00C734E4" w:rsidP="009A3D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734E4" w:rsidRPr="009A3D23" w:rsidSect="00881DAB">
      <w:pgSz w:w="11906" w:h="16838"/>
      <w:pgMar w:top="1134" w:right="1134" w:bottom="1134" w:left="1134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858" w:rsidRDefault="00203858" w:rsidP="00881DAB">
      <w:pPr>
        <w:spacing w:after="0" w:line="240" w:lineRule="auto"/>
      </w:pPr>
      <w:r>
        <w:separator/>
      </w:r>
    </w:p>
  </w:endnote>
  <w:endnote w:type="continuationSeparator" w:id="1">
    <w:p w:rsidR="00203858" w:rsidRDefault="00203858" w:rsidP="0088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858" w:rsidRDefault="00203858" w:rsidP="00881DAB">
      <w:pPr>
        <w:spacing w:after="0" w:line="240" w:lineRule="auto"/>
      </w:pPr>
      <w:r>
        <w:separator/>
      </w:r>
    </w:p>
  </w:footnote>
  <w:footnote w:type="continuationSeparator" w:id="1">
    <w:p w:rsidR="00203858" w:rsidRDefault="00203858" w:rsidP="00881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7170">
      <o:colormru v:ext="edit" colors="#cf3,#9f9,aqua,#ff9,#ffc,#cf9,lime,#0f9"/>
      <o:colormenu v:ext="edit" fillcolor="#ffc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63E6"/>
    <w:rsid w:val="00035FB7"/>
    <w:rsid w:val="0017544A"/>
    <w:rsid w:val="00203858"/>
    <w:rsid w:val="00290251"/>
    <w:rsid w:val="00343732"/>
    <w:rsid w:val="00362647"/>
    <w:rsid w:val="005C1A8F"/>
    <w:rsid w:val="005E3D8A"/>
    <w:rsid w:val="005E4D8F"/>
    <w:rsid w:val="006A29D3"/>
    <w:rsid w:val="00816ECC"/>
    <w:rsid w:val="00881DAB"/>
    <w:rsid w:val="0089058F"/>
    <w:rsid w:val="0091398E"/>
    <w:rsid w:val="00986394"/>
    <w:rsid w:val="009A3D23"/>
    <w:rsid w:val="009B3765"/>
    <w:rsid w:val="00AB679B"/>
    <w:rsid w:val="00AF61A2"/>
    <w:rsid w:val="00B714C0"/>
    <w:rsid w:val="00B71D23"/>
    <w:rsid w:val="00B85ED2"/>
    <w:rsid w:val="00BD1F31"/>
    <w:rsid w:val="00C063E6"/>
    <w:rsid w:val="00C349B3"/>
    <w:rsid w:val="00C734E4"/>
    <w:rsid w:val="00D02591"/>
    <w:rsid w:val="00D61AD6"/>
    <w:rsid w:val="00EB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cf3,#9f9,aqua,#ff9,#ffc,#cf9,lime,#0f9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08D9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B08D9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8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8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1DAB"/>
  </w:style>
  <w:style w:type="paragraph" w:styleId="a9">
    <w:name w:val="footer"/>
    <w:basedOn w:val="a"/>
    <w:link w:val="aa"/>
    <w:uiPriority w:val="99"/>
    <w:semiHidden/>
    <w:unhideWhenUsed/>
    <w:rsid w:val="0088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1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Татьяна</cp:lastModifiedBy>
  <cp:revision>10</cp:revision>
  <dcterms:created xsi:type="dcterms:W3CDTF">2016-09-24T16:45:00Z</dcterms:created>
  <dcterms:modified xsi:type="dcterms:W3CDTF">2016-10-04T03:29:00Z</dcterms:modified>
</cp:coreProperties>
</file>